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A1E" w:rsidRPr="00DA7A1E" w:rsidRDefault="00DA7A1E" w:rsidP="00DA7A1E">
      <w:pPr>
        <w:tabs>
          <w:tab w:val="center" w:pos="4819"/>
          <w:tab w:val="left" w:pos="7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590550" cy="6838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           </w:t>
      </w: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DA7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БЕЛОРЕЧЕНСКИЙ РАЙОН</w:t>
      </w: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 7 СОЗЫВА</w:t>
      </w: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7A1E" w:rsidRPr="00DA7A1E" w:rsidRDefault="005B1FE7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ПРОЕКТ </w:t>
      </w:r>
      <w:r w:rsidR="00DA7A1E" w:rsidRPr="00DA7A1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Я</w:t>
      </w:r>
    </w:p>
    <w:p w:rsidR="005B1FE7" w:rsidRDefault="00DA7A1E" w:rsidP="00DA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DA7A1E" w:rsidRPr="00DA7A1E" w:rsidRDefault="00DA7A1E" w:rsidP="00DA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 </w:t>
      </w:r>
      <w:r w:rsidR="000F4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2024 г.    </w:t>
      </w: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A7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№ </w:t>
      </w: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A1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Белореченск</w:t>
      </w:r>
    </w:p>
    <w:p w:rsidR="00DA7A1E" w:rsidRPr="00DA7A1E" w:rsidRDefault="00DA7A1E" w:rsidP="00DA7A1E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О принятии полномочий </w:t>
      </w: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по осуществлению внешнего муниципального</w:t>
      </w: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финансового контроля</w:t>
      </w: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7A1E" w:rsidRPr="00DA7A1E" w:rsidRDefault="00DA7A1E" w:rsidP="00DA7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7C40" w:rsidRPr="00DA7A1E" w:rsidRDefault="00534F10" w:rsidP="00534F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264.4 </w:t>
      </w:r>
      <w:r w:rsidRPr="00534F10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Бюджетн</w:t>
      </w:r>
      <w:r w:rsidR="000D5B0F">
        <w:rPr>
          <w:rFonts w:ascii="Times New Roman" w:eastAsia="Times New Roman" w:hAnsi="Times New Roman" w:cs="Times New Roman"/>
          <w:sz w:val="28"/>
          <w:szCs w:val="20"/>
          <w:lang w:eastAsia="ru-RU"/>
        </w:rPr>
        <w:t>ого</w:t>
      </w:r>
      <w:r w:rsidRPr="00534F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кодекс</w:t>
      </w:r>
      <w:r w:rsidR="000D5B0F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534F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Российской Федерации,</w:t>
      </w:r>
      <w:r w:rsidRPr="00534F10">
        <w:t xml:space="preserve"> </w:t>
      </w:r>
      <w:r w:rsidRPr="00534F10">
        <w:rPr>
          <w:rFonts w:ascii="Times New Roman" w:eastAsia="Times New Roman" w:hAnsi="Times New Roman" w:cs="Times New Roman"/>
          <w:sz w:val="28"/>
          <w:szCs w:val="20"/>
          <w:lang w:eastAsia="ru-RU"/>
        </w:rPr>
        <w:t>частью 4 статьи 15, статьей 47 Федерального закона от 6 октября 2003 г. № 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34F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частью 11 статьи 3 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ого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07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февраля 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>2011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P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>6-ФЗ 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руководствуясь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43825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решения</w:t>
      </w:r>
      <w:r w:rsidR="000D5B0F">
        <w:rPr>
          <w:rFonts w:ascii="Times New Roman" w:eastAsia="Times New Roman" w:hAnsi="Times New Roman" w:cs="Times New Roman"/>
          <w:sz w:val="28"/>
          <w:szCs w:val="20"/>
          <w:lang w:eastAsia="ru-RU"/>
        </w:rPr>
        <w:t>ми</w:t>
      </w:r>
      <w:r w:rsidR="00043825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A7A1E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городского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поселени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A7A1E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26</w:t>
      </w:r>
      <w:r w:rsidR="00DA7A1E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ноября 2024г. №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proofErr w:type="spellStart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Бжедуховского</w:t>
      </w:r>
      <w:proofErr w:type="spellEnd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от 2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октября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 г. №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6,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Великовечненского</w:t>
      </w:r>
      <w:proofErr w:type="spellEnd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06</w:t>
      </w:r>
      <w:r w:rsidR="004349E6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ноября</w:t>
      </w:r>
      <w:r w:rsidR="004349E6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2024 г. №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proofErr w:type="spellStart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Дружненского</w:t>
      </w:r>
      <w:proofErr w:type="spellEnd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18 октября  2024 г. № 12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Первомайского сельского поселения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08 ноября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2024 г.  № </w:t>
      </w:r>
      <w:r w:rsid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15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proofErr w:type="spellStart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Пшехского</w:t>
      </w:r>
      <w:proofErr w:type="spellEnd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21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ноября  2024 г. № 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12,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>Родниковского сельского поселения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9B55F8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>22 ноября</w:t>
      </w:r>
      <w:r w:rsidR="004349E6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2024 г. № </w:t>
      </w:r>
      <w:r w:rsidR="009B55F8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>18</w:t>
      </w:r>
      <w:r w:rsidR="004349E6" w:rsidRPr="009B55F8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Рязанского сельского поселения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349E6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28 ноября </w:t>
      </w:r>
      <w:r w:rsidR="004349E6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2024 г. № </w:t>
      </w:r>
      <w:r w:rsidR="00023E87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13</w:t>
      </w:r>
      <w:r w:rsidR="004349E6" w:rsidRPr="00023E87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Черниговского сельского поселения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22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ноября 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№ </w:t>
      </w:r>
      <w:r w:rsidR="0058186F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13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proofErr w:type="spellStart"/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Школьненского</w:t>
      </w:r>
      <w:proofErr w:type="spellEnd"/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 </w:t>
      </w:r>
      <w:r w:rsidR="004349E6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043825" w:rsidRPr="0058186F">
        <w:rPr>
          <w:rFonts w:ascii="Times New Roman" w:eastAsia="Times New Roman" w:hAnsi="Times New Roman" w:cs="Times New Roman"/>
          <w:sz w:val="28"/>
          <w:szCs w:val="20"/>
          <w:lang w:eastAsia="ru-RU"/>
        </w:rPr>
        <w:t>07 ноябр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№ 15, 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 </w:t>
      </w:r>
      <w:proofErr w:type="spellStart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Южненского</w:t>
      </w:r>
      <w:proofErr w:type="spellEnd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</w:t>
      </w:r>
      <w:r w:rsidR="005365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2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октября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№ 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456EE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5F66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4382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статьей 25 Устава муниципального образования Белореченский район Совет муниципального образования Белореченский район РЕШИЛ:</w:t>
      </w:r>
    </w:p>
    <w:p w:rsidR="00AC43C2" w:rsidRDefault="004349E6" w:rsidP="00DA7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1. </w:t>
      </w:r>
      <w:r w:rsidR="00AC43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Принять полномочия по осуществлению внешнего муниципального финансового контроля от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Белореченского городского поселения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Совета </w:t>
      </w:r>
      <w:proofErr w:type="spellStart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Бжедуховского</w:t>
      </w:r>
      <w:proofErr w:type="spellEnd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оселения  Белореченского района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Совета  </w:t>
      </w:r>
      <w:proofErr w:type="spellStart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Великовечненского</w:t>
      </w:r>
      <w:proofErr w:type="spellEnd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Совета </w:t>
      </w:r>
      <w:proofErr w:type="spellStart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Дружненского</w:t>
      </w:r>
      <w:proofErr w:type="spellEnd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Первомайского сельского поселения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Совета </w:t>
      </w:r>
      <w:proofErr w:type="spellStart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Пшехского</w:t>
      </w:r>
      <w:proofErr w:type="spellEnd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Родниковского сельского поселения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Рязанского сельского поселения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Черниговского сельского поселения 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Совета </w:t>
      </w:r>
      <w:proofErr w:type="spellStart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Школьненского</w:t>
      </w:r>
      <w:proofErr w:type="spellEnd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Совета </w:t>
      </w:r>
      <w:proofErr w:type="spellStart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Южненского</w:t>
      </w:r>
      <w:proofErr w:type="spellEnd"/>
      <w:r w:rsidR="00E53079" w:rsidRP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Белореченского района 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сроком на 5 (пять) лет.</w:t>
      </w: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E53079" w:rsidRDefault="004349E6" w:rsidP="00DA7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</w:t>
      </w:r>
      <w:r w:rsidR="00C5241C">
        <w:rPr>
          <w:rFonts w:ascii="Times New Roman" w:eastAsia="Times New Roman" w:hAnsi="Times New Roman" w:cs="Times New Roman"/>
          <w:sz w:val="28"/>
          <w:szCs w:val="20"/>
          <w:lang w:eastAsia="ru-RU"/>
        </w:rPr>
        <w:t>Возложить на Контрольно-счетную палату муниципального образования Белореченский район исполнение полномочий по осуществлению внешнего муниципального финансового контроля в муниципальных образованиях</w:t>
      </w:r>
      <w:r w:rsidR="000D5B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Белореченского района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8D7D97" w:rsidRDefault="00C5241C" w:rsidP="00DA7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редоставить председателю Совета муниципального образования Белореченский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 Марченко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Татьяне Петровне право на подписание от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имени Совета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образования 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Белореченский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 соглашений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передаче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полномочий контрольно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счетного органа городского (сельских)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поселений Белореченского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района по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осуществлению внешнего муниципального финансового контроля Контрольно-счетной палате муниципального </w:t>
      </w:r>
      <w:r w:rsidR="00D466FE">
        <w:rPr>
          <w:rFonts w:ascii="Times New Roman" w:eastAsia="Times New Roman" w:hAnsi="Times New Roman" w:cs="Times New Roman"/>
          <w:sz w:val="28"/>
          <w:szCs w:val="20"/>
          <w:lang w:eastAsia="ru-RU"/>
        </w:rPr>
        <w:t>образования Белореченский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</w:t>
      </w:r>
      <w:r w:rsidR="00E53079">
        <w:rPr>
          <w:rFonts w:ascii="Times New Roman" w:eastAsia="Times New Roman" w:hAnsi="Times New Roman" w:cs="Times New Roman"/>
          <w:sz w:val="28"/>
          <w:szCs w:val="20"/>
          <w:lang w:eastAsia="ru-RU"/>
        </w:rPr>
        <w:t>, (прилагаются)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87C40" w:rsidRPr="00DA7A1E" w:rsidRDefault="008D7D97" w:rsidP="00DA7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</w:t>
      </w:r>
      <w:r w:rsidR="00C524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 выполнением настоящего решения возложить на комиссию Совета муниципального образования Белореченский район по бюджету, налогам, сборам, земельным и имущественным отношениям, муниципальной собственности и социально-экономическому развитию (</w:t>
      </w:r>
      <w:proofErr w:type="spellStart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Королькова</w:t>
      </w:r>
      <w:proofErr w:type="spellEnd"/>
      <w:r w:rsidR="004349E6"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В.И.).</w:t>
      </w:r>
    </w:p>
    <w:p w:rsidR="00A87C40" w:rsidRPr="00DA7A1E" w:rsidRDefault="004349E6" w:rsidP="00DA7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3.  Решение вступает в силу со дня его опубликования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распространяет свое действие на </w:t>
      </w:r>
      <w:r w:rsidR="00456EEB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правоотношения,</w:t>
      </w:r>
      <w:r w:rsidR="008D7D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возникшие с 1 января 2025 г</w:t>
      </w: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4B7518" w:rsidRPr="00DA7A1E" w:rsidRDefault="004349E6" w:rsidP="00DA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7A1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611257" w:rsidRPr="00DA7A1E" w:rsidRDefault="000F47DC" w:rsidP="00DA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704"/>
        <w:gridCol w:w="4145"/>
      </w:tblGrid>
      <w:tr w:rsidR="00DA7A1E" w:rsidRPr="00DA7A1E" w:rsidTr="004267F9">
        <w:tc>
          <w:tcPr>
            <w:tcW w:w="3791" w:type="dxa"/>
          </w:tcPr>
          <w:p w:rsidR="00B76698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Глава</w:t>
            </w:r>
          </w:p>
          <w:p w:rsidR="00B76698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муниципального образования Белореченский район</w:t>
            </w:r>
          </w:p>
          <w:p w:rsidR="00B76698" w:rsidRPr="00DA7A1E" w:rsidRDefault="000F47DC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B76698" w:rsidRPr="00DA7A1E" w:rsidRDefault="000F47DC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145" w:type="dxa"/>
            <w:hideMark/>
          </w:tcPr>
          <w:p w:rsidR="00B76698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Председатель Совета    </w:t>
            </w:r>
          </w:p>
          <w:p w:rsidR="00B76698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муниципального образования </w:t>
            </w:r>
          </w:p>
          <w:p w:rsidR="00B76698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Белореченский район</w:t>
            </w:r>
          </w:p>
        </w:tc>
      </w:tr>
      <w:tr w:rsidR="00DA7A1E" w:rsidRPr="00DA7A1E" w:rsidTr="004267F9">
        <w:tc>
          <w:tcPr>
            <w:tcW w:w="3791" w:type="dxa"/>
            <w:hideMark/>
          </w:tcPr>
          <w:p w:rsidR="00B76698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С.В. Сидоренко</w:t>
            </w:r>
          </w:p>
        </w:tc>
        <w:tc>
          <w:tcPr>
            <w:tcW w:w="1704" w:type="dxa"/>
          </w:tcPr>
          <w:p w:rsidR="00B76698" w:rsidRPr="00DA7A1E" w:rsidRDefault="000F47DC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145" w:type="dxa"/>
            <w:hideMark/>
          </w:tcPr>
          <w:p w:rsidR="00B76698" w:rsidRPr="00DA7A1E" w:rsidRDefault="004349E6" w:rsidP="00DA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A7A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Т.П. Марченко</w:t>
            </w:r>
          </w:p>
        </w:tc>
      </w:tr>
    </w:tbl>
    <w:p w:rsidR="00595DC0" w:rsidRDefault="00595DC0"/>
    <w:sectPr w:rsidR="00595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70"/>
    <w:rsid w:val="00023E87"/>
    <w:rsid w:val="00043825"/>
    <w:rsid w:val="000D5B0F"/>
    <w:rsid w:val="000F47DC"/>
    <w:rsid w:val="004349E6"/>
    <w:rsid w:val="00456EEB"/>
    <w:rsid w:val="00534F10"/>
    <w:rsid w:val="0053651E"/>
    <w:rsid w:val="0058186F"/>
    <w:rsid w:val="00595DC0"/>
    <w:rsid w:val="005B1FE7"/>
    <w:rsid w:val="005F66AA"/>
    <w:rsid w:val="007E1C01"/>
    <w:rsid w:val="008D7D97"/>
    <w:rsid w:val="008F0203"/>
    <w:rsid w:val="009019F7"/>
    <w:rsid w:val="00966A70"/>
    <w:rsid w:val="009B1063"/>
    <w:rsid w:val="009B55F8"/>
    <w:rsid w:val="00AC43C2"/>
    <w:rsid w:val="00C5241C"/>
    <w:rsid w:val="00D466FE"/>
    <w:rsid w:val="00DA7A1E"/>
    <w:rsid w:val="00E53079"/>
    <w:rsid w:val="00ED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6FF0"/>
  <w15:chartTrackingRefBased/>
  <w15:docId w15:val="{05CB6653-384B-4585-A70E-FD4A13CB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A7A1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534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4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12</cp:revision>
  <cp:lastPrinted>2024-11-20T08:14:00Z</cp:lastPrinted>
  <dcterms:created xsi:type="dcterms:W3CDTF">2024-11-20T07:15:00Z</dcterms:created>
  <dcterms:modified xsi:type="dcterms:W3CDTF">2024-11-29T12:46:00Z</dcterms:modified>
</cp:coreProperties>
</file>